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43" w:tblpY="-178"/>
        <w:tblW w:w="4884" w:type="pct"/>
        <w:tblLook w:val="0000" w:firstRow="0" w:lastRow="0" w:firstColumn="0" w:lastColumn="0" w:noHBand="0" w:noVBand="0"/>
      </w:tblPr>
      <w:tblGrid>
        <w:gridCol w:w="9968"/>
      </w:tblGrid>
      <w:tr w:rsidR="00A75B74" w:rsidRPr="006E1361" w14:paraId="0037F559" w14:textId="77777777" w:rsidTr="00A75B74">
        <w:trPr>
          <w:trHeight w:val="322"/>
        </w:trPr>
        <w:tc>
          <w:tcPr>
            <w:tcW w:w="5000" w:type="pct"/>
            <w:vMerge w:val="restart"/>
          </w:tcPr>
          <w:p w14:paraId="3218D150" w14:textId="77777777" w:rsidR="00A75B74" w:rsidRPr="006E1361" w:rsidRDefault="00A75B74" w:rsidP="00A75B74">
            <w:pPr>
              <w:ind w:left="463"/>
              <w:jc w:val="right"/>
              <w:rPr>
                <w:rStyle w:val="a5"/>
                <w:rFonts w:eastAsia="Arial Unicode MS"/>
                <w:color w:val="000000" w:themeColor="text1"/>
              </w:rPr>
            </w:pPr>
            <w:bookmarkStart w:id="0" w:name="_GoBack"/>
            <w:bookmarkEnd w:id="0"/>
            <w:r w:rsidRPr="006E1361">
              <w:rPr>
                <w:rFonts w:ascii="Arial Narrow" w:hAnsi="Arial Narrow" w:cs="Arial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7BA3DBB1" wp14:editId="58302084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53975</wp:posOffset>
                  </wp:positionV>
                  <wp:extent cx="1219835" cy="1539875"/>
                  <wp:effectExtent l="0" t="0" r="0" b="9525"/>
                  <wp:wrapSquare wrapText="bothSides"/>
                  <wp:docPr id="1" name="Рисунок 1" descr="Изображение выглядит как еда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еда, рисунок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5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22C5EC" w14:textId="77777777" w:rsidR="00A75B74" w:rsidRPr="006E1361" w:rsidRDefault="00A75B74" w:rsidP="00A75B74">
            <w:pPr>
              <w:ind w:left="463"/>
              <w:jc w:val="right"/>
              <w:rPr>
                <w:rFonts w:ascii="Arial" w:eastAsia="Arial Unicode MS" w:hAnsi="Arial" w:cs="Arial"/>
                <w:b/>
                <w:color w:val="000000" w:themeColor="text1"/>
                <w:lang w:eastAsia="en-US"/>
              </w:rPr>
            </w:pPr>
          </w:p>
          <w:p w14:paraId="3A0FE319" w14:textId="6B2B7B20" w:rsidR="00A75B74" w:rsidRPr="006E1361" w:rsidRDefault="00A86346" w:rsidP="00A75B74">
            <w:pPr>
              <w:ind w:left="463"/>
              <w:jc w:val="right"/>
              <w:rPr>
                <w:rFonts w:ascii="Arial" w:hAnsi="Arial" w:cs="Arial"/>
                <w:b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color w:val="262626" w:themeColor="text1" w:themeTint="D9"/>
              </w:rPr>
              <w:t xml:space="preserve">Межрегиональная </w:t>
            </w:r>
            <w:r w:rsidR="0004340F" w:rsidRPr="006E1361">
              <w:rPr>
                <w:rFonts w:ascii="Arial" w:hAnsi="Arial" w:cs="Arial"/>
                <w:b/>
                <w:color w:val="262626" w:themeColor="text1" w:themeTint="D9"/>
              </w:rPr>
              <w:t>Онлайн-к</w:t>
            </w:r>
            <w:r w:rsidR="00A75B74" w:rsidRPr="006E1361">
              <w:rPr>
                <w:rFonts w:ascii="Arial" w:hAnsi="Arial" w:cs="Arial"/>
                <w:b/>
                <w:color w:val="262626" w:themeColor="text1" w:themeTint="D9"/>
              </w:rPr>
              <w:t>онференция</w:t>
            </w:r>
          </w:p>
          <w:p w14:paraId="0E88135F" w14:textId="4E5EB44F" w:rsidR="00A75B74" w:rsidRPr="006E1361" w:rsidRDefault="00A75B74" w:rsidP="00A75B74">
            <w:pPr>
              <w:ind w:left="463"/>
              <w:jc w:val="right"/>
              <w:rPr>
                <w:rFonts w:ascii="Arial" w:hAnsi="Arial" w:cs="Arial"/>
                <w:b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b/>
                <w:color w:val="262626" w:themeColor="text1" w:themeTint="D9"/>
              </w:rPr>
              <w:t xml:space="preserve">«Дальневосточный Медицинский </w:t>
            </w:r>
            <w:r w:rsidR="0004340F" w:rsidRPr="006E1361">
              <w:rPr>
                <w:rFonts w:ascii="Arial" w:hAnsi="Arial" w:cs="Arial"/>
                <w:b/>
                <w:color w:val="262626" w:themeColor="text1" w:themeTint="D9"/>
              </w:rPr>
              <w:t>В</w:t>
            </w:r>
            <w:r w:rsidRPr="006E1361">
              <w:rPr>
                <w:rFonts w:ascii="Arial" w:hAnsi="Arial" w:cs="Arial"/>
                <w:b/>
                <w:color w:val="262626" w:themeColor="text1" w:themeTint="D9"/>
              </w:rPr>
              <w:t>ебинар»</w:t>
            </w:r>
          </w:p>
          <w:p w14:paraId="155BDC76" w14:textId="7A401C5D" w:rsidR="00A75B74" w:rsidRDefault="00655E37" w:rsidP="00655E37">
            <w:pPr>
              <w:ind w:left="463"/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color w:val="262626" w:themeColor="text1" w:themeTint="D9"/>
              </w:rPr>
              <w:t xml:space="preserve">                             </w:t>
            </w:r>
            <w:r w:rsidR="0004340F" w:rsidRPr="006E1361">
              <w:rPr>
                <w:rFonts w:ascii="Arial" w:hAnsi="Arial" w:cs="Arial"/>
                <w:b/>
                <w:color w:val="262626" w:themeColor="text1" w:themeTint="D9"/>
              </w:rPr>
              <w:t>1</w:t>
            </w:r>
            <w:r w:rsidR="0023672F">
              <w:rPr>
                <w:rFonts w:ascii="Arial" w:hAnsi="Arial" w:cs="Arial"/>
                <w:b/>
                <w:color w:val="262626" w:themeColor="text1" w:themeTint="D9"/>
              </w:rPr>
              <w:t>2</w:t>
            </w:r>
            <w:r w:rsidR="00A75B74" w:rsidRPr="006E1361">
              <w:rPr>
                <w:rFonts w:ascii="Arial" w:hAnsi="Arial" w:cs="Arial"/>
                <w:b/>
                <w:color w:val="262626" w:themeColor="text1" w:themeTint="D9"/>
              </w:rPr>
              <w:t xml:space="preserve"> </w:t>
            </w:r>
            <w:r w:rsidR="0023672F">
              <w:rPr>
                <w:rFonts w:ascii="Arial" w:hAnsi="Arial" w:cs="Arial"/>
                <w:b/>
                <w:color w:val="262626" w:themeColor="text1" w:themeTint="D9"/>
              </w:rPr>
              <w:t>февраля</w:t>
            </w:r>
            <w:r w:rsidR="00A75B74" w:rsidRPr="006E1361">
              <w:rPr>
                <w:rFonts w:ascii="Arial" w:hAnsi="Arial" w:cs="Arial"/>
                <w:b/>
                <w:color w:val="262626" w:themeColor="text1" w:themeTint="D9"/>
              </w:rPr>
              <w:t xml:space="preserve"> 202</w:t>
            </w:r>
            <w:r w:rsidR="0023672F">
              <w:rPr>
                <w:rFonts w:ascii="Arial" w:hAnsi="Arial" w:cs="Arial"/>
                <w:b/>
                <w:color w:val="262626" w:themeColor="text1" w:themeTint="D9"/>
              </w:rPr>
              <w:t>5</w:t>
            </w:r>
            <w:r>
              <w:rPr>
                <w:rFonts w:ascii="Arial" w:hAnsi="Arial" w:cs="Arial"/>
                <w:b/>
                <w:color w:val="262626" w:themeColor="text1" w:themeTint="D9"/>
              </w:rPr>
              <w:t xml:space="preserve"> г.</w:t>
            </w:r>
          </w:p>
          <w:p w14:paraId="137688A2" w14:textId="77777777" w:rsidR="00C54B78" w:rsidRDefault="00C54B78" w:rsidP="00655E37">
            <w:pPr>
              <w:ind w:left="463"/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</w:p>
          <w:p w14:paraId="1331E167" w14:textId="77777777" w:rsidR="00655E37" w:rsidRDefault="00655E37" w:rsidP="00A75B74">
            <w:pPr>
              <w:ind w:left="463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«Расширяя пульмонологические границы регионов: </w:t>
            </w:r>
          </w:p>
          <w:p w14:paraId="643EF499" w14:textId="030878F8" w:rsidR="00655E37" w:rsidRPr="00655E37" w:rsidRDefault="00655E37" w:rsidP="00655E37">
            <w:pPr>
              <w:ind w:left="46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      от Дальнего Востока и Забайкальского края до Москвы!»</w:t>
            </w:r>
          </w:p>
          <w:p w14:paraId="00255025" w14:textId="77777777" w:rsidR="00A75B74" w:rsidRPr="006E1361" w:rsidRDefault="00A75B74" w:rsidP="00A75B74">
            <w:pPr>
              <w:ind w:left="463"/>
              <w:jc w:val="right"/>
              <w:rPr>
                <w:color w:val="000000" w:themeColor="text1"/>
              </w:rPr>
            </w:pPr>
          </w:p>
          <w:p w14:paraId="3280548A" w14:textId="77777777" w:rsidR="00A75B74" w:rsidRPr="006E1361" w:rsidRDefault="00A75B74" w:rsidP="00A75B74">
            <w:pPr>
              <w:ind w:left="463"/>
              <w:jc w:val="right"/>
              <w:rPr>
                <w:rFonts w:ascii="Arial" w:eastAsia="Arial Unicode MS" w:hAnsi="Arial" w:cs="Arial"/>
                <w:b/>
                <w:color w:val="000000" w:themeColor="text1"/>
                <w:lang w:eastAsia="en-US"/>
              </w:rPr>
            </w:pPr>
          </w:p>
        </w:tc>
      </w:tr>
      <w:tr w:rsidR="00A75B74" w:rsidRPr="006E1361" w14:paraId="198AC492" w14:textId="77777777" w:rsidTr="00A75B74">
        <w:trPr>
          <w:trHeight w:val="1024"/>
        </w:trPr>
        <w:tc>
          <w:tcPr>
            <w:tcW w:w="5000" w:type="pct"/>
            <w:vMerge/>
          </w:tcPr>
          <w:p w14:paraId="7DCC1691" w14:textId="77777777" w:rsidR="00A75B74" w:rsidRPr="006E1361" w:rsidRDefault="00A75B74" w:rsidP="00A75B74">
            <w:pPr>
              <w:ind w:firstLine="729"/>
              <w:rPr>
                <w:rFonts w:ascii="Arial" w:eastAsia="Arial Unicode MS" w:hAnsi="Arial" w:cs="Arial"/>
                <w:b/>
                <w:color w:val="000000" w:themeColor="text1"/>
                <w:lang w:eastAsia="en-US"/>
              </w:rPr>
            </w:pPr>
          </w:p>
        </w:tc>
      </w:tr>
    </w:tbl>
    <w:p w14:paraId="4B214ED8" w14:textId="4B45768B" w:rsidR="00AB4170" w:rsidRPr="006E1361" w:rsidRDefault="00AB4170" w:rsidP="00AB4170">
      <w:pPr>
        <w:rPr>
          <w:rFonts w:ascii="Arial Narrow" w:hAnsi="Arial Narrow" w:cs="Arial"/>
        </w:rPr>
      </w:pPr>
    </w:p>
    <w:p w14:paraId="60597785" w14:textId="77777777" w:rsidR="00AB4170" w:rsidRPr="006E1361" w:rsidRDefault="00AB4170" w:rsidP="00AB4170">
      <w:pPr>
        <w:pStyle w:val="a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2EA48F" w14:textId="511FB7FD" w:rsidR="008651B2" w:rsidRPr="006E1361" w:rsidRDefault="00A86346" w:rsidP="008651B2">
      <w:pPr>
        <w:jc w:val="center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>Глубокоу</w:t>
      </w:r>
      <w:r w:rsidR="008651B2" w:rsidRPr="006E1361">
        <w:rPr>
          <w:rFonts w:ascii="Arial" w:hAnsi="Arial" w:cs="Arial"/>
          <w:b/>
          <w:color w:val="262626" w:themeColor="text1" w:themeTint="D9"/>
        </w:rPr>
        <w:t>важаемые коллеги!</w:t>
      </w:r>
    </w:p>
    <w:p w14:paraId="1E6BC982" w14:textId="77777777" w:rsidR="008651B2" w:rsidRPr="006E1361" w:rsidRDefault="008651B2" w:rsidP="008651B2">
      <w:pPr>
        <w:jc w:val="center"/>
        <w:rPr>
          <w:rFonts w:ascii="Arial" w:hAnsi="Arial" w:cs="Arial"/>
          <w:b/>
          <w:color w:val="262626" w:themeColor="text1" w:themeTint="D9"/>
        </w:rPr>
      </w:pPr>
    </w:p>
    <w:p w14:paraId="281E459D" w14:textId="7E5981D5" w:rsidR="008651B2" w:rsidRPr="006E1361" w:rsidRDefault="008651B2" w:rsidP="008651B2">
      <w:pPr>
        <w:spacing w:line="300" w:lineRule="exact"/>
        <w:ind w:firstLine="709"/>
        <w:jc w:val="both"/>
        <w:rPr>
          <w:rFonts w:ascii="Arial" w:hAnsi="Arial" w:cs="Arial"/>
          <w:bCs/>
          <w:color w:val="262626" w:themeColor="text1" w:themeTint="D9"/>
        </w:rPr>
      </w:pPr>
      <w:r w:rsidRPr="006E1361">
        <w:rPr>
          <w:rFonts w:ascii="Arial" w:hAnsi="Arial" w:cs="Arial"/>
          <w:bCs/>
          <w:color w:val="262626" w:themeColor="text1" w:themeTint="D9"/>
        </w:rPr>
        <w:t xml:space="preserve">Направляем программу конференции «Дальневосточный медицинский </w:t>
      </w:r>
      <w:proofErr w:type="gramStart"/>
      <w:r w:rsidRPr="006E1361">
        <w:rPr>
          <w:rFonts w:ascii="Arial" w:hAnsi="Arial" w:cs="Arial"/>
          <w:bCs/>
          <w:color w:val="262626" w:themeColor="text1" w:themeTint="D9"/>
        </w:rPr>
        <w:t xml:space="preserve">вебинар» </w:t>
      </w:r>
      <w:r w:rsidR="00630347">
        <w:rPr>
          <w:rFonts w:ascii="Arial" w:hAnsi="Arial" w:cs="Arial"/>
          <w:bCs/>
          <w:color w:val="262626" w:themeColor="text1" w:themeTint="D9"/>
        </w:rPr>
        <w:t xml:space="preserve">  </w:t>
      </w:r>
      <w:proofErr w:type="gramEnd"/>
      <w:r w:rsidR="00630347">
        <w:rPr>
          <w:rFonts w:ascii="Arial" w:hAnsi="Arial" w:cs="Arial"/>
          <w:bCs/>
          <w:color w:val="262626" w:themeColor="text1" w:themeTint="D9"/>
        </w:rPr>
        <w:t xml:space="preserve">    </w:t>
      </w:r>
      <w:r w:rsidRPr="006E1361">
        <w:rPr>
          <w:rFonts w:ascii="Arial" w:hAnsi="Arial" w:cs="Arial"/>
          <w:bCs/>
          <w:color w:val="262626" w:themeColor="text1" w:themeTint="D9"/>
        </w:rPr>
        <w:t xml:space="preserve">г. </w:t>
      </w:r>
      <w:r w:rsidR="00630347">
        <w:rPr>
          <w:rFonts w:ascii="Arial" w:hAnsi="Arial" w:cs="Arial"/>
          <w:bCs/>
          <w:color w:val="262626" w:themeColor="text1" w:themeTint="D9"/>
        </w:rPr>
        <w:t>Чита</w:t>
      </w:r>
      <w:r w:rsidRPr="006E1361">
        <w:rPr>
          <w:rFonts w:ascii="Arial" w:hAnsi="Arial" w:cs="Arial"/>
          <w:bCs/>
          <w:color w:val="262626" w:themeColor="text1" w:themeTint="D9"/>
        </w:rPr>
        <w:t>.</w:t>
      </w:r>
    </w:p>
    <w:p w14:paraId="2C615328" w14:textId="061141F0" w:rsidR="008651B2" w:rsidRPr="006E1361" w:rsidRDefault="008651B2" w:rsidP="008651B2">
      <w:pPr>
        <w:pStyle w:val="a6"/>
        <w:spacing w:line="300" w:lineRule="exact"/>
        <w:ind w:firstLine="709"/>
        <w:jc w:val="left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Дата проведения: </w:t>
      </w:r>
      <w:r w:rsidR="0004340F"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1</w:t>
      </w:r>
      <w:r w:rsidR="0023672F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2</w:t>
      </w:r>
      <w:r w:rsidR="00C365F6"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</w:t>
      </w:r>
      <w:r w:rsidR="0023672F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февраля</w:t>
      </w: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202</w:t>
      </w:r>
      <w:r w:rsidR="0023672F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5</w:t>
      </w: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г.</w:t>
      </w:r>
    </w:p>
    <w:p w14:paraId="2CBFE512" w14:textId="3FA6DCC1" w:rsidR="008651B2" w:rsidRPr="006E1361" w:rsidRDefault="008651B2" w:rsidP="008651B2">
      <w:pPr>
        <w:spacing w:line="300" w:lineRule="exact"/>
        <w:ind w:firstLine="709"/>
        <w:jc w:val="both"/>
        <w:rPr>
          <w:rFonts w:ascii="Arial" w:hAnsi="Arial" w:cs="Arial"/>
          <w:bCs/>
          <w:color w:val="262626" w:themeColor="text1" w:themeTint="D9"/>
        </w:rPr>
      </w:pPr>
      <w:r w:rsidRPr="006E1361">
        <w:rPr>
          <w:rFonts w:ascii="Arial" w:hAnsi="Arial" w:cs="Arial"/>
          <w:bCs/>
          <w:color w:val="262626" w:themeColor="text1" w:themeTint="D9"/>
        </w:rPr>
        <w:t>Начало: 1</w:t>
      </w:r>
      <w:r w:rsidR="00214036" w:rsidRPr="006E1361">
        <w:rPr>
          <w:rFonts w:ascii="Arial" w:hAnsi="Arial" w:cs="Arial"/>
          <w:bCs/>
          <w:color w:val="262626" w:themeColor="text1" w:themeTint="D9"/>
        </w:rPr>
        <w:t>6</w:t>
      </w:r>
      <w:r w:rsidRPr="006E1361">
        <w:rPr>
          <w:rFonts w:ascii="Arial" w:hAnsi="Arial" w:cs="Arial"/>
          <w:bCs/>
          <w:color w:val="262626" w:themeColor="text1" w:themeTint="D9"/>
        </w:rPr>
        <w:t>.00 (</w:t>
      </w:r>
      <w:r w:rsidR="0023672F">
        <w:rPr>
          <w:rFonts w:ascii="Arial" w:hAnsi="Arial" w:cs="Arial"/>
          <w:bCs/>
          <w:color w:val="262626" w:themeColor="text1" w:themeTint="D9"/>
        </w:rPr>
        <w:t>Чита</w:t>
      </w:r>
      <w:r w:rsidRPr="006E1361">
        <w:rPr>
          <w:rFonts w:ascii="Arial" w:hAnsi="Arial" w:cs="Arial"/>
          <w:bCs/>
          <w:color w:val="262626" w:themeColor="text1" w:themeTint="D9"/>
        </w:rPr>
        <w:t>)</w:t>
      </w:r>
    </w:p>
    <w:p w14:paraId="58C3BE93" w14:textId="12F13FED" w:rsidR="008651B2" w:rsidRPr="006E1361" w:rsidRDefault="00FB08E4" w:rsidP="008651B2">
      <w:pPr>
        <w:pStyle w:val="a6"/>
        <w:spacing w:line="300" w:lineRule="exact"/>
        <w:ind w:firstLine="709"/>
        <w:jc w:val="both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Формат проведения: </w:t>
      </w:r>
      <w:r w:rsidR="008651B2"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онлайн</w:t>
      </w:r>
    </w:p>
    <w:p w14:paraId="687301D7" w14:textId="77777777" w:rsidR="008651B2" w:rsidRPr="006E1361" w:rsidRDefault="008651B2" w:rsidP="008651B2">
      <w:pPr>
        <w:pStyle w:val="a6"/>
        <w:spacing w:line="300" w:lineRule="exact"/>
        <w:ind w:firstLine="709"/>
        <w:jc w:val="both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Платформа: </w:t>
      </w:r>
      <w:r w:rsidRPr="00A8634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webinar</w:t>
      </w:r>
      <w:r w:rsidRPr="006E1361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.</w:t>
      </w:r>
      <w:r w:rsidRPr="00A8634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ru</w:t>
      </w:r>
    </w:p>
    <w:p w14:paraId="41805931" w14:textId="5860701A" w:rsidR="008651B2" w:rsidRDefault="008651B2" w:rsidP="003D219B">
      <w:pPr>
        <w:pStyle w:val="a6"/>
        <w:spacing w:line="300" w:lineRule="exact"/>
        <w:ind w:firstLine="709"/>
        <w:jc w:val="left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 w:rsidRPr="00A8634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Ссылка на регистрацию: </w:t>
      </w:r>
      <w:hyperlink r:id="rId9" w:history="1">
        <w:r w:rsidR="00017DA6" w:rsidRPr="00793D13">
          <w:rPr>
            <w:rStyle w:val="ac"/>
            <w:rFonts w:ascii="Arial" w:hAnsi="Arial" w:cs="Arial"/>
            <w:b w:val="0"/>
            <w:bCs/>
            <w:sz w:val="24"/>
            <w:szCs w:val="24"/>
          </w:rPr>
          <w:t>https://cough-conf.ru/dv12022025/</w:t>
        </w:r>
      </w:hyperlink>
    </w:p>
    <w:p w14:paraId="21696A3A" w14:textId="77777777" w:rsidR="00017DA6" w:rsidRDefault="00017DA6" w:rsidP="003D219B">
      <w:pPr>
        <w:pStyle w:val="a6"/>
        <w:spacing w:line="300" w:lineRule="exact"/>
        <w:ind w:firstLine="709"/>
        <w:jc w:val="left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</w:p>
    <w:p w14:paraId="35CA8EBB" w14:textId="77777777" w:rsidR="00017DA6" w:rsidRDefault="00017DA6" w:rsidP="00017DA6">
      <w:pPr>
        <w:pStyle w:val="a6"/>
        <w:spacing w:line="300" w:lineRule="exact"/>
        <w:ind w:firstLine="709"/>
        <w:jc w:val="both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Цель ОМ - повышение профессиональной компетенции врачей различных специальностей по вопросам диагностики, лечения пациентов с 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пневмонией вирусной и бактериальной этиологии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. Внедрение современных алгоритмов диагностики и лечения 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этих жизнеугрожающих инфекций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с целью повышения качества оказания медицинской помощи в амбулаторной и стационарной практике. </w:t>
      </w:r>
    </w:p>
    <w:p w14:paraId="65EAC2D2" w14:textId="12B3092F" w:rsidR="00017DA6" w:rsidRPr="00A86346" w:rsidRDefault="00017DA6" w:rsidP="00DA4768">
      <w:pPr>
        <w:pStyle w:val="a6"/>
        <w:spacing w:line="300" w:lineRule="exact"/>
        <w:ind w:firstLine="709"/>
        <w:jc w:val="both"/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Результаты ОМ: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По итогам участия в ОМ участники смогут проводить качественное обследование и составлять алгоритм ведения больных 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с пневмонией,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использовать полученные результаты для 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корректной и правильной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дифференциальн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ой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диагностик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и вирусных и бактериальных поражений легких, знать и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выб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ирать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оптимальн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ую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терапи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ю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. А также получат информацию о последних изменениях в клинических рекомендациях по пневмонии, </w:t>
      </w:r>
      <w:r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вирусной пневмонии (новый документ одобрен Минздравом в декабре 2024 г., участники мероприятия – соавторы данного документа)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. </w:t>
      </w:r>
      <w:r w:rsidR="00DA4768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Углубленное и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зучение данных вопросов </w:t>
      </w:r>
      <w:r w:rsidR="00DA4768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является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актуальн</w:t>
      </w:r>
      <w:r w:rsidR="00DA4768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ым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 и окажет положительное влияние на клиническую деятельность </w:t>
      </w:r>
      <w:r w:rsidR="00DA4768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 xml:space="preserve">практических </w:t>
      </w:r>
      <w:r w:rsidRPr="00017DA6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специалистов, обновит и укрепит их знания</w:t>
      </w:r>
      <w:r w:rsidR="00DA4768">
        <w:rPr>
          <w:rFonts w:ascii="Arial" w:hAnsi="Arial" w:cs="Arial"/>
          <w:b w:val="0"/>
          <w:bCs/>
          <w:color w:val="262626" w:themeColor="text1" w:themeTint="D9"/>
          <w:sz w:val="24"/>
          <w:szCs w:val="24"/>
        </w:rPr>
        <w:t>.</w:t>
      </w:r>
    </w:p>
    <w:p w14:paraId="1EE0439F" w14:textId="0B556F29" w:rsidR="0004340F" w:rsidRPr="005E4114" w:rsidRDefault="008651B2" w:rsidP="003E3808">
      <w:pPr>
        <w:spacing w:before="360" w:after="360"/>
        <w:jc w:val="center"/>
        <w:rPr>
          <w:rFonts w:ascii="Arial" w:hAnsi="Arial" w:cs="Arial"/>
          <w:b/>
          <w:color w:val="262626" w:themeColor="text1" w:themeTint="D9"/>
        </w:rPr>
      </w:pPr>
      <w:r w:rsidRPr="00380512">
        <w:rPr>
          <w:rFonts w:ascii="Arial" w:hAnsi="Arial" w:cs="Arial"/>
          <w:b/>
          <w:color w:val="262626" w:themeColor="text1" w:themeTint="D9"/>
        </w:rPr>
        <w:t>ПРОГРАММА КОНФЕРЕНЦИИ</w:t>
      </w:r>
    </w:p>
    <w:tbl>
      <w:tblPr>
        <w:tblW w:w="103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8357"/>
      </w:tblGrid>
      <w:tr w:rsidR="00D841CB" w:rsidRPr="006E1361" w14:paraId="44DD3901" w14:textId="77777777" w:rsidTr="003E3808">
        <w:trPr>
          <w:trHeight w:val="717"/>
        </w:trPr>
        <w:tc>
          <w:tcPr>
            <w:tcW w:w="1946" w:type="dxa"/>
            <w:vAlign w:val="center"/>
          </w:tcPr>
          <w:p w14:paraId="1997B627" w14:textId="45645956" w:rsidR="00D841CB" w:rsidRPr="006E1361" w:rsidRDefault="00806FDE" w:rsidP="00B9434E">
            <w:pPr>
              <w:spacing w:before="120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>16:00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-16</w:t>
            </w:r>
            <w:r w:rsidR="00D841CB" w:rsidRPr="006E1361">
              <w:rPr>
                <w:rFonts w:ascii="Arial" w:hAnsi="Arial" w:cs="Arial"/>
                <w:color w:val="262626" w:themeColor="text1" w:themeTint="D9"/>
              </w:rPr>
              <w:t>:05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56959E0D" w14:textId="49392140" w:rsidR="00D841CB" w:rsidRPr="006E1361" w:rsidRDefault="003E6F77" w:rsidP="00B9434E">
            <w:pPr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 xml:space="preserve">Приветственное слово: </w:t>
            </w:r>
            <w:proofErr w:type="spellStart"/>
            <w:r w:rsidR="0023672F" w:rsidRPr="0023672F">
              <w:rPr>
                <w:rFonts w:ascii="Arial" w:hAnsi="Arial" w:cs="Arial"/>
                <w:color w:val="262626" w:themeColor="text1" w:themeTint="D9"/>
              </w:rPr>
              <w:t>Ларёва</w:t>
            </w:r>
            <w:proofErr w:type="spellEnd"/>
            <w:r w:rsidR="0023672F" w:rsidRPr="0023672F">
              <w:rPr>
                <w:rFonts w:ascii="Arial" w:hAnsi="Arial" w:cs="Arial"/>
                <w:color w:val="262626" w:themeColor="text1" w:themeTint="D9"/>
              </w:rPr>
              <w:t xml:space="preserve"> Наталья Викторовна, Лукьянов Сергей Анатольевич,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Зайцев Андрей Алексеевич, Макаревич Андрей Михайлович</w:t>
            </w:r>
          </w:p>
        </w:tc>
      </w:tr>
      <w:tr w:rsidR="00D841CB" w:rsidRPr="006E1361" w14:paraId="3DC6682A" w14:textId="77777777" w:rsidTr="003E3808">
        <w:trPr>
          <w:trHeight w:val="669"/>
        </w:trPr>
        <w:tc>
          <w:tcPr>
            <w:tcW w:w="1946" w:type="dxa"/>
            <w:vAlign w:val="center"/>
          </w:tcPr>
          <w:p w14:paraId="1775744B" w14:textId="35C411B5" w:rsidR="00D841CB" w:rsidRPr="006E1361" w:rsidRDefault="00CE5E55" w:rsidP="00B9434E">
            <w:pPr>
              <w:spacing w:before="120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>16:05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-16</w:t>
            </w:r>
            <w:r w:rsidR="00D841CB" w:rsidRPr="006E1361">
              <w:rPr>
                <w:rFonts w:ascii="Arial" w:hAnsi="Arial" w:cs="Arial"/>
                <w:color w:val="262626" w:themeColor="text1" w:themeTint="D9"/>
              </w:rPr>
              <w:t>:35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6AD57AED" w14:textId="18D1D84B" w:rsidR="0004340F" w:rsidRPr="0023672F" w:rsidRDefault="0004340F" w:rsidP="00C54B78">
            <w:pPr>
              <w:jc w:val="both"/>
              <w:rPr>
                <w:rFonts w:ascii="Arial" w:hAnsi="Arial" w:cs="Arial"/>
                <w:b/>
                <w:bCs/>
              </w:rPr>
            </w:pPr>
            <w:r w:rsidRPr="0023672F">
              <w:rPr>
                <w:rFonts w:ascii="Arial" w:hAnsi="Arial" w:cs="Arial"/>
                <w:b/>
                <w:bCs/>
              </w:rPr>
              <w:t>В</w:t>
            </w:r>
            <w:r w:rsidR="0023672F" w:rsidRPr="0023672F">
              <w:rPr>
                <w:rFonts w:ascii="Arial" w:hAnsi="Arial" w:cs="Arial"/>
                <w:b/>
                <w:bCs/>
              </w:rPr>
              <w:t xml:space="preserve">ирусные пневмонии у иммунокомпетентных </w:t>
            </w:r>
            <w:proofErr w:type="gramStart"/>
            <w:r w:rsidR="0023672F" w:rsidRPr="0023672F">
              <w:rPr>
                <w:rFonts w:ascii="Arial" w:hAnsi="Arial" w:cs="Arial"/>
                <w:b/>
                <w:bCs/>
              </w:rPr>
              <w:t xml:space="preserve">пациентов: </w:t>
            </w:r>
            <w:r w:rsidR="00C54B78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C54B78">
              <w:rPr>
                <w:rFonts w:ascii="Arial" w:hAnsi="Arial" w:cs="Arial"/>
                <w:b/>
                <w:bCs/>
              </w:rPr>
              <w:t xml:space="preserve">                 </w:t>
            </w:r>
            <w:r w:rsidR="0023672F" w:rsidRPr="0023672F">
              <w:rPr>
                <w:rFonts w:ascii="Arial" w:hAnsi="Arial" w:cs="Arial"/>
                <w:b/>
                <w:bCs/>
              </w:rPr>
              <w:t xml:space="preserve">что мы </w:t>
            </w:r>
            <w:proofErr w:type="spellStart"/>
            <w:r w:rsidR="0023672F" w:rsidRPr="0023672F">
              <w:rPr>
                <w:rFonts w:ascii="Arial" w:hAnsi="Arial" w:cs="Arial"/>
                <w:b/>
                <w:bCs/>
              </w:rPr>
              <w:t>знам</w:t>
            </w:r>
            <w:proofErr w:type="spellEnd"/>
            <w:r w:rsidR="0023672F" w:rsidRPr="0023672F">
              <w:rPr>
                <w:rFonts w:ascii="Arial" w:hAnsi="Arial" w:cs="Arial"/>
                <w:b/>
                <w:bCs/>
              </w:rPr>
              <w:t xml:space="preserve"> сегодня?</w:t>
            </w:r>
          </w:p>
          <w:p w14:paraId="1AD9CF56" w14:textId="663489BF" w:rsidR="0004340F" w:rsidRPr="006E1361" w:rsidRDefault="0023672F" w:rsidP="0004340F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Л</w:t>
            </w:r>
            <w:r w:rsidRPr="0023672F">
              <w:rPr>
                <w:rFonts w:ascii="Arial" w:hAnsi="Arial" w:cs="Arial"/>
                <w:color w:val="262626" w:themeColor="text1" w:themeTint="D9"/>
              </w:rPr>
              <w:t>укьянов Сергей Анатольевич</w:t>
            </w:r>
            <w:r w:rsidR="0004340F" w:rsidRPr="006E1361">
              <w:rPr>
                <w:rFonts w:ascii="Arial" w:hAnsi="Arial" w:cs="Arial"/>
                <w:color w:val="262626" w:themeColor="text1" w:themeTint="D9"/>
              </w:rPr>
              <w:t xml:space="preserve"> (г. </w:t>
            </w:r>
            <w:r>
              <w:rPr>
                <w:rFonts w:ascii="Arial" w:hAnsi="Arial" w:cs="Arial"/>
                <w:color w:val="262626" w:themeColor="text1" w:themeTint="D9"/>
              </w:rPr>
              <w:t>Чита</w:t>
            </w:r>
            <w:r w:rsidR="0004340F" w:rsidRPr="006E1361">
              <w:rPr>
                <w:rFonts w:ascii="Arial" w:hAnsi="Arial" w:cs="Arial"/>
                <w:color w:val="262626" w:themeColor="text1" w:themeTint="D9"/>
              </w:rPr>
              <w:t xml:space="preserve">) </w:t>
            </w:r>
          </w:p>
          <w:p w14:paraId="2C4DBFDE" w14:textId="3544EAE5" w:rsidR="00D370EA" w:rsidRPr="006E1361" w:rsidRDefault="0004340F" w:rsidP="00C54B78">
            <w:pPr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 xml:space="preserve">Образовательная цель: 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п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 xml:space="preserve">редставить слушателям взгляд на ведение больных с 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вирусной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 xml:space="preserve"> пневмонией. Разобрать вопросы правильной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lastRenderedPageBreak/>
              <w:t xml:space="preserve">постановки диагноза и возможности рациональной фармакотерапии. Отдельное внимание будет уделено вопросам </w:t>
            </w:r>
            <w:r w:rsidR="00655E37">
              <w:rPr>
                <w:rFonts w:ascii="Arial" w:hAnsi="Arial" w:cs="Arial"/>
                <w:color w:val="262626" w:themeColor="text1" w:themeTint="D9"/>
              </w:rPr>
              <w:t xml:space="preserve">(показаний)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назначения антимикробной терапии, возможностям мониторирования биологических маркеров воспалительного ответа и применение новых методов лечения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.</w:t>
            </w:r>
          </w:p>
        </w:tc>
      </w:tr>
      <w:tr w:rsidR="00D841CB" w:rsidRPr="006E1361" w14:paraId="6C71B53D" w14:textId="77777777" w:rsidTr="006E1361">
        <w:trPr>
          <w:trHeight w:val="2277"/>
        </w:trPr>
        <w:tc>
          <w:tcPr>
            <w:tcW w:w="1946" w:type="dxa"/>
            <w:vAlign w:val="center"/>
          </w:tcPr>
          <w:p w14:paraId="3102F01A" w14:textId="0D6B2EEA" w:rsidR="00D841CB" w:rsidRPr="006E1361" w:rsidRDefault="00CE5E55" w:rsidP="00B9434E">
            <w:pPr>
              <w:spacing w:before="120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lastRenderedPageBreak/>
              <w:t>16:35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-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17</w:t>
            </w:r>
            <w:r w:rsidR="00D841CB" w:rsidRPr="006E1361">
              <w:rPr>
                <w:rFonts w:ascii="Arial" w:hAnsi="Arial" w:cs="Arial"/>
                <w:color w:val="262626" w:themeColor="text1" w:themeTint="D9"/>
              </w:rPr>
              <w:t>:05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8F2C733" w14:textId="2FB55037" w:rsidR="00DE100A" w:rsidRPr="006E1361" w:rsidRDefault="0023672F" w:rsidP="006E136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Дискуссионные моменты в ведении</w:t>
            </w:r>
            <w:r w:rsidR="0004340F" w:rsidRPr="006E1361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</w:rPr>
              <w:t>больных с пневмонией</w:t>
            </w:r>
            <w:r w:rsidR="00A86346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(антибиотики, глюкокортикостероиды, муколитики)</w:t>
            </w:r>
          </w:p>
          <w:p w14:paraId="64D0B5F6" w14:textId="2EC3CD93" w:rsidR="00DE100A" w:rsidRPr="006E1361" w:rsidRDefault="00DE100A" w:rsidP="006E1361">
            <w:pPr>
              <w:rPr>
                <w:rFonts w:ascii="Arial" w:hAnsi="Arial" w:cs="Arial"/>
              </w:rPr>
            </w:pPr>
            <w:r w:rsidRPr="006E1361">
              <w:rPr>
                <w:rFonts w:ascii="Arial" w:hAnsi="Arial" w:cs="Arial"/>
              </w:rPr>
              <w:t xml:space="preserve">Зайцев Андрей Алексеевич (г. Москва) </w:t>
            </w:r>
          </w:p>
          <w:p w14:paraId="5343D5E6" w14:textId="2B697936" w:rsidR="00D413DA" w:rsidRPr="006E1361" w:rsidRDefault="003E3808" w:rsidP="00C54B78">
            <w:pPr>
              <w:jc w:val="both"/>
              <w:rPr>
                <w:rFonts w:ascii="Arial" w:hAnsi="Arial" w:cs="Arial"/>
              </w:rPr>
            </w:pPr>
            <w:r w:rsidRPr="006E1361">
              <w:rPr>
                <w:rFonts w:ascii="Arial" w:hAnsi="Arial" w:cs="Arial"/>
              </w:rPr>
              <w:t xml:space="preserve">Образовательная цель: доклад посвящен актуальной проблеме – </w:t>
            </w:r>
            <w:r w:rsidR="00A86346">
              <w:rPr>
                <w:rFonts w:ascii="Arial" w:hAnsi="Arial" w:cs="Arial"/>
              </w:rPr>
              <w:t xml:space="preserve">ведению больных с бактериальной пневмонией, отдельное внимание помимо антибиотиков будет уделено </w:t>
            </w:r>
            <w:r w:rsidRPr="006E1361">
              <w:rPr>
                <w:rFonts w:ascii="Arial" w:hAnsi="Arial" w:cs="Arial"/>
              </w:rPr>
              <w:t xml:space="preserve">возможностям вспомогательной терапии </w:t>
            </w:r>
            <w:r w:rsidR="00A86346">
              <w:rPr>
                <w:rFonts w:ascii="Arial" w:hAnsi="Arial" w:cs="Arial"/>
              </w:rPr>
              <w:t>-</w:t>
            </w:r>
            <w:r w:rsidRPr="006E1361">
              <w:rPr>
                <w:rFonts w:ascii="Arial" w:hAnsi="Arial" w:cs="Arial"/>
              </w:rPr>
              <w:t xml:space="preserve"> </w:t>
            </w:r>
            <w:proofErr w:type="spellStart"/>
            <w:r w:rsidRPr="006E1361">
              <w:rPr>
                <w:rFonts w:ascii="Arial" w:hAnsi="Arial" w:cs="Arial"/>
              </w:rPr>
              <w:t>простивовоспалительным</w:t>
            </w:r>
            <w:proofErr w:type="spellEnd"/>
            <w:r w:rsidRPr="006E1361">
              <w:rPr>
                <w:rFonts w:ascii="Arial" w:hAnsi="Arial" w:cs="Arial"/>
              </w:rPr>
              <w:t xml:space="preserve"> стратегиям (ГКС при пневмонии, сепсисе и гриппозной инфекции), применению </w:t>
            </w:r>
            <w:r w:rsidR="00A86346">
              <w:rPr>
                <w:rFonts w:ascii="Arial" w:hAnsi="Arial" w:cs="Arial"/>
              </w:rPr>
              <w:t>муколитиков и пр.</w:t>
            </w:r>
          </w:p>
        </w:tc>
      </w:tr>
      <w:tr w:rsidR="00901413" w:rsidRPr="006E1361" w14:paraId="056F59A8" w14:textId="77777777" w:rsidTr="003E3808">
        <w:trPr>
          <w:trHeight w:val="553"/>
        </w:trPr>
        <w:tc>
          <w:tcPr>
            <w:tcW w:w="1946" w:type="dxa"/>
            <w:vAlign w:val="center"/>
          </w:tcPr>
          <w:p w14:paraId="4118FD53" w14:textId="0CA95000" w:rsidR="00901413" w:rsidRPr="006E1361" w:rsidRDefault="00CE5E55" w:rsidP="00B9434E">
            <w:pPr>
              <w:spacing w:before="120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>17:05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-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17</w:t>
            </w:r>
            <w:r w:rsidR="00901413" w:rsidRPr="006E1361">
              <w:rPr>
                <w:rFonts w:ascii="Arial" w:hAnsi="Arial" w:cs="Arial"/>
                <w:color w:val="262626" w:themeColor="text1" w:themeTint="D9"/>
              </w:rPr>
              <w:t>:35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7800AD0" w14:textId="727B6624" w:rsidR="006E1361" w:rsidRPr="00A86346" w:rsidRDefault="00A86346" w:rsidP="006E1361">
            <w:pPr>
              <w:rPr>
                <w:rFonts w:ascii="Arial" w:hAnsi="Arial" w:cs="Arial"/>
                <w:b/>
                <w:bCs/>
                <w:color w:val="262626" w:themeColor="text1" w:themeTint="D9"/>
              </w:rPr>
            </w:pPr>
            <w:r w:rsidRPr="00A86346">
              <w:rPr>
                <w:rFonts w:ascii="Arial" w:hAnsi="Arial" w:cs="Arial"/>
                <w:b/>
                <w:bCs/>
                <w:color w:val="262626" w:themeColor="text1" w:themeTint="D9"/>
              </w:rPr>
              <w:t>Пневмония – респираторный консилиум</w:t>
            </w:r>
            <w:r w:rsidR="006E1361" w:rsidRPr="00A86346">
              <w:rPr>
                <w:rFonts w:ascii="Arial" w:hAnsi="Arial" w:cs="Arial"/>
                <w:b/>
                <w:bCs/>
                <w:color w:val="262626" w:themeColor="text1" w:themeTint="D9"/>
              </w:rPr>
              <w:t xml:space="preserve"> (дискуссия)</w:t>
            </w:r>
          </w:p>
          <w:p w14:paraId="462B969E" w14:textId="5CFA71E8" w:rsidR="006E1361" w:rsidRPr="00A86346" w:rsidRDefault="00A86346" w:rsidP="006E1361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Л</w:t>
            </w:r>
            <w:r w:rsidRPr="0023672F">
              <w:rPr>
                <w:rFonts w:ascii="Arial" w:hAnsi="Arial" w:cs="Arial"/>
                <w:color w:val="262626" w:themeColor="text1" w:themeTint="D9"/>
              </w:rPr>
              <w:t>укьянов С</w:t>
            </w:r>
            <w:r>
              <w:rPr>
                <w:rFonts w:ascii="Arial" w:hAnsi="Arial" w:cs="Arial"/>
                <w:color w:val="262626" w:themeColor="text1" w:themeTint="D9"/>
              </w:rPr>
              <w:t>.</w:t>
            </w:r>
            <w:r w:rsidRPr="0023672F">
              <w:rPr>
                <w:rFonts w:ascii="Arial" w:hAnsi="Arial" w:cs="Arial"/>
                <w:color w:val="262626" w:themeColor="text1" w:themeTint="D9"/>
              </w:rPr>
              <w:t>А</w:t>
            </w:r>
            <w:r>
              <w:rPr>
                <w:rFonts w:ascii="Arial" w:hAnsi="Arial" w:cs="Arial"/>
                <w:color w:val="262626" w:themeColor="text1" w:themeTint="D9"/>
              </w:rPr>
              <w:t>.</w:t>
            </w:r>
            <w:r w:rsidRPr="00A86346">
              <w:rPr>
                <w:rFonts w:ascii="Arial" w:hAnsi="Arial" w:cs="Arial"/>
                <w:color w:val="262626" w:themeColor="text1" w:themeTint="D9"/>
              </w:rPr>
              <w:t xml:space="preserve"> vs. </w:t>
            </w:r>
            <w:r w:rsidR="006E1361" w:rsidRPr="00A86346">
              <w:rPr>
                <w:rFonts w:ascii="Arial" w:hAnsi="Arial" w:cs="Arial"/>
                <w:color w:val="262626" w:themeColor="text1" w:themeTint="D9"/>
              </w:rPr>
              <w:t>Зайцев Андрей Алексеевич vs. Макаревич А.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М</w:t>
            </w:r>
            <w:r w:rsidR="006E1361" w:rsidRPr="00A86346">
              <w:rPr>
                <w:rFonts w:ascii="Arial" w:hAnsi="Arial" w:cs="Arial"/>
                <w:color w:val="262626" w:themeColor="text1" w:themeTint="D9"/>
              </w:rPr>
              <w:t xml:space="preserve">. </w:t>
            </w:r>
            <w:r w:rsidR="00655E37">
              <w:rPr>
                <w:rFonts w:ascii="Arial" w:hAnsi="Arial" w:cs="Arial"/>
                <w:color w:val="262626" w:themeColor="text1" w:themeTint="D9"/>
              </w:rPr>
              <w:t xml:space="preserve">           </w:t>
            </w:r>
            <w:r w:rsidR="006E1361" w:rsidRPr="00A86346">
              <w:rPr>
                <w:rFonts w:ascii="Arial" w:hAnsi="Arial" w:cs="Arial"/>
                <w:color w:val="262626" w:themeColor="text1" w:themeTint="D9"/>
              </w:rPr>
              <w:t>(г. Хабаровск)</w:t>
            </w:r>
          </w:p>
          <w:p w14:paraId="76BB2B0C" w14:textId="73C3087B" w:rsidR="00901413" w:rsidRPr="006E1361" w:rsidRDefault="006E1361" w:rsidP="00C54B78">
            <w:pPr>
              <w:jc w:val="both"/>
              <w:rPr>
                <w:rFonts w:ascii="Arial" w:hAnsi="Arial" w:cs="Arial"/>
                <w:highlight w:val="yellow"/>
              </w:rPr>
            </w:pPr>
            <w:r w:rsidRPr="00A86346">
              <w:rPr>
                <w:rFonts w:ascii="Arial" w:hAnsi="Arial" w:cs="Arial"/>
                <w:color w:val="262626" w:themeColor="text1" w:themeTint="D9"/>
              </w:rPr>
              <w:t xml:space="preserve">Образовательная цель: 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п</w:t>
            </w:r>
            <w:r w:rsidR="00A86346" w:rsidRPr="00A86346">
              <w:rPr>
                <w:rFonts w:ascii="Arial" w:hAnsi="Arial" w:cs="Arial"/>
                <w:color w:val="262626" w:themeColor="text1" w:themeTint="D9"/>
              </w:rPr>
              <w:t xml:space="preserve">редставить клинический пример 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         </w:t>
            </w:r>
            <w:r w:rsidR="00A86346" w:rsidRPr="00A86346">
              <w:rPr>
                <w:rFonts w:ascii="Arial" w:hAnsi="Arial" w:cs="Arial"/>
                <w:color w:val="262626" w:themeColor="text1" w:themeTint="D9"/>
              </w:rPr>
              <w:t>(Макаревич А.М.), р</w:t>
            </w:r>
            <w:r w:rsidRPr="00A86346">
              <w:rPr>
                <w:rFonts w:ascii="Arial" w:hAnsi="Arial" w:cs="Arial"/>
                <w:color w:val="262626" w:themeColor="text1" w:themeTint="D9"/>
              </w:rPr>
              <w:t xml:space="preserve">ассмотреть основные аспекты </w:t>
            </w:r>
            <w:r w:rsidR="00A86346" w:rsidRPr="00A86346">
              <w:rPr>
                <w:rFonts w:ascii="Arial" w:hAnsi="Arial" w:cs="Arial"/>
                <w:color w:val="262626" w:themeColor="text1" w:themeTint="D9"/>
              </w:rPr>
              <w:t xml:space="preserve">ведения больных 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           </w:t>
            </w:r>
            <w:r w:rsidR="00A86346" w:rsidRPr="00A86346">
              <w:rPr>
                <w:rFonts w:ascii="Arial" w:hAnsi="Arial" w:cs="Arial"/>
                <w:color w:val="262626" w:themeColor="text1" w:themeTint="D9"/>
              </w:rPr>
              <w:t>с пневмонией, обсудить диагностический алгоритм, разобрать ошибки, представить план лечения пациента</w:t>
            </w:r>
            <w:r w:rsidR="00655E37">
              <w:rPr>
                <w:rFonts w:ascii="Arial" w:hAnsi="Arial" w:cs="Arial"/>
                <w:color w:val="262626" w:themeColor="text1" w:themeTint="D9"/>
              </w:rPr>
              <w:t>.</w:t>
            </w:r>
          </w:p>
        </w:tc>
      </w:tr>
      <w:tr w:rsidR="00901413" w:rsidRPr="006E1361" w14:paraId="136D09FB" w14:textId="77777777" w:rsidTr="003E3808">
        <w:trPr>
          <w:trHeight w:val="837"/>
        </w:trPr>
        <w:tc>
          <w:tcPr>
            <w:tcW w:w="1946" w:type="dxa"/>
            <w:vAlign w:val="center"/>
          </w:tcPr>
          <w:p w14:paraId="1FB2BB79" w14:textId="566ECFEA" w:rsidR="00901413" w:rsidRPr="006E1361" w:rsidRDefault="002641C9" w:rsidP="006E1361">
            <w:pPr>
              <w:spacing w:before="120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6E1361">
              <w:rPr>
                <w:rFonts w:ascii="Arial" w:hAnsi="Arial" w:cs="Arial"/>
                <w:color w:val="262626" w:themeColor="text1" w:themeTint="D9"/>
              </w:rPr>
              <w:t>17</w:t>
            </w:r>
            <w:r w:rsidR="00901413" w:rsidRPr="006E1361">
              <w:rPr>
                <w:rFonts w:ascii="Arial" w:hAnsi="Arial" w:cs="Arial"/>
                <w:color w:val="262626" w:themeColor="text1" w:themeTint="D9"/>
              </w:rPr>
              <w:t>:3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5</w:t>
            </w:r>
            <w:r w:rsidR="00C54B78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-1</w:t>
            </w:r>
            <w:r w:rsidR="006E1361">
              <w:rPr>
                <w:rFonts w:ascii="Arial" w:hAnsi="Arial" w:cs="Arial"/>
                <w:color w:val="262626" w:themeColor="text1" w:themeTint="D9"/>
              </w:rPr>
              <w:t>7</w:t>
            </w:r>
            <w:r w:rsidRPr="006E1361">
              <w:rPr>
                <w:rFonts w:ascii="Arial" w:hAnsi="Arial" w:cs="Arial"/>
                <w:color w:val="262626" w:themeColor="text1" w:themeTint="D9"/>
              </w:rPr>
              <w:t>:</w:t>
            </w:r>
            <w:r w:rsidR="006E1361">
              <w:rPr>
                <w:rFonts w:ascii="Arial" w:hAnsi="Arial" w:cs="Arial"/>
                <w:color w:val="262626" w:themeColor="text1" w:themeTint="D9"/>
              </w:rPr>
              <w:t>4</w:t>
            </w:r>
            <w:r w:rsidR="00901413" w:rsidRPr="006E1361">
              <w:rPr>
                <w:rFonts w:ascii="Arial" w:hAnsi="Arial" w:cs="Arial"/>
                <w:color w:val="262626" w:themeColor="text1" w:themeTint="D9"/>
              </w:rPr>
              <w:t>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667436F4" w14:textId="3B62C054" w:rsidR="00901413" w:rsidRPr="006E1361" w:rsidRDefault="006E1361" w:rsidP="00ED6918">
            <w:pPr>
              <w:rPr>
                <w:rFonts w:ascii="Arial" w:hAnsi="Arial" w:cs="Arial"/>
                <w:highlight w:val="yellow"/>
              </w:rPr>
            </w:pPr>
            <w:r w:rsidRPr="006E1361">
              <w:rPr>
                <w:rFonts w:ascii="Arial" w:hAnsi="Arial" w:cs="Arial"/>
                <w:b/>
                <w:color w:val="262626" w:themeColor="text1" w:themeTint="D9"/>
              </w:rPr>
              <w:t>Дискуссия</w:t>
            </w:r>
          </w:p>
        </w:tc>
      </w:tr>
    </w:tbl>
    <w:p w14:paraId="5AB224A3" w14:textId="7E18B1F1" w:rsidR="004B22DB" w:rsidRPr="00194B04" w:rsidRDefault="00D841CB" w:rsidP="00194B04">
      <w:pPr>
        <w:spacing w:before="120" w:after="120"/>
        <w:jc w:val="center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>
        <w:rPr>
          <w:noProof/>
          <w:sz w:val="28"/>
        </w:rPr>
        <w:drawing>
          <wp:inline distT="0" distB="0" distL="0" distR="0" wp14:anchorId="146F576D" wp14:editId="49116057">
            <wp:extent cx="6480175" cy="1579245"/>
            <wp:effectExtent l="0" t="0" r="0" b="0"/>
            <wp:docPr id="2" name="Рисунок 2" descr="Изображение выглядит как Шрифт, круг, диаграмм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Шрифт, круг, диаграмма,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2DB" w:rsidRPr="00194B04" w:rsidSect="005420F6">
      <w:footerReference w:type="default" r:id="rId11"/>
      <w:pgSz w:w="11906" w:h="16838"/>
      <w:pgMar w:top="1474" w:right="567" w:bottom="1474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2ABD" w14:textId="77777777" w:rsidR="00A868C3" w:rsidRDefault="00A868C3" w:rsidP="004C2308">
      <w:r>
        <w:separator/>
      </w:r>
    </w:p>
  </w:endnote>
  <w:endnote w:type="continuationSeparator" w:id="0">
    <w:p w14:paraId="386724BB" w14:textId="77777777" w:rsidR="00A868C3" w:rsidRDefault="00A868C3" w:rsidP="004C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A548" w14:textId="1E552CD5" w:rsidR="008254AC" w:rsidRPr="0037187F" w:rsidRDefault="008254AC" w:rsidP="004C2308">
    <w:pPr>
      <w:pStyle w:val="aa"/>
      <w:jc w:val="right"/>
      <w:rPr>
        <w:rFonts w:ascii="Arial Narrow" w:hAnsi="Arial Narrow" w:cs="Arial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1833" w14:textId="77777777" w:rsidR="00A868C3" w:rsidRDefault="00A868C3" w:rsidP="004C2308">
      <w:r>
        <w:separator/>
      </w:r>
    </w:p>
  </w:footnote>
  <w:footnote w:type="continuationSeparator" w:id="0">
    <w:p w14:paraId="44F111C6" w14:textId="77777777" w:rsidR="00A868C3" w:rsidRDefault="00A868C3" w:rsidP="004C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92"/>
    <w:multiLevelType w:val="hybridMultilevel"/>
    <w:tmpl w:val="C4B84F36"/>
    <w:lvl w:ilvl="0" w:tplc="D3588C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640F24"/>
    <w:multiLevelType w:val="hybridMultilevel"/>
    <w:tmpl w:val="1696EC2C"/>
    <w:lvl w:ilvl="0" w:tplc="784A16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A36D2"/>
    <w:multiLevelType w:val="hybridMultilevel"/>
    <w:tmpl w:val="5302C6D8"/>
    <w:lvl w:ilvl="0" w:tplc="67E2B7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AD5173"/>
    <w:multiLevelType w:val="hybridMultilevel"/>
    <w:tmpl w:val="9EE41ED2"/>
    <w:lvl w:ilvl="0" w:tplc="668684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1D543B"/>
    <w:multiLevelType w:val="hybridMultilevel"/>
    <w:tmpl w:val="3720290A"/>
    <w:lvl w:ilvl="0" w:tplc="EF02D5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87101B"/>
    <w:multiLevelType w:val="hybridMultilevel"/>
    <w:tmpl w:val="61EC242E"/>
    <w:lvl w:ilvl="0" w:tplc="9CAE4D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453331"/>
    <w:multiLevelType w:val="hybridMultilevel"/>
    <w:tmpl w:val="0BD681DC"/>
    <w:lvl w:ilvl="0" w:tplc="D24C39DC">
      <w:start w:val="28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191495"/>
    <w:multiLevelType w:val="hybridMultilevel"/>
    <w:tmpl w:val="B4163122"/>
    <w:lvl w:ilvl="0" w:tplc="647080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65B56"/>
    <w:multiLevelType w:val="hybridMultilevel"/>
    <w:tmpl w:val="2EA287B8"/>
    <w:lvl w:ilvl="0" w:tplc="ABAC948C">
      <w:start w:val="1"/>
      <w:numFmt w:val="decimal"/>
      <w:lvlText w:val="%1."/>
      <w:lvlJc w:val="left"/>
      <w:pPr>
        <w:ind w:left="2487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8A"/>
    <w:rsid w:val="00005877"/>
    <w:rsid w:val="000064FA"/>
    <w:rsid w:val="00017DA6"/>
    <w:rsid w:val="00022772"/>
    <w:rsid w:val="00026839"/>
    <w:rsid w:val="00027CB8"/>
    <w:rsid w:val="00027E9D"/>
    <w:rsid w:val="00034B98"/>
    <w:rsid w:val="000377AE"/>
    <w:rsid w:val="00042DB2"/>
    <w:rsid w:val="0004340F"/>
    <w:rsid w:val="00045CE5"/>
    <w:rsid w:val="00051C75"/>
    <w:rsid w:val="00051FAF"/>
    <w:rsid w:val="00065C8B"/>
    <w:rsid w:val="0006687D"/>
    <w:rsid w:val="00070076"/>
    <w:rsid w:val="00071FE0"/>
    <w:rsid w:val="00073927"/>
    <w:rsid w:val="000743CE"/>
    <w:rsid w:val="00077257"/>
    <w:rsid w:val="00083255"/>
    <w:rsid w:val="000856A1"/>
    <w:rsid w:val="0009640D"/>
    <w:rsid w:val="000A5428"/>
    <w:rsid w:val="000A604D"/>
    <w:rsid w:val="000A7A29"/>
    <w:rsid w:val="000B01CA"/>
    <w:rsid w:val="000B052F"/>
    <w:rsid w:val="000B21A0"/>
    <w:rsid w:val="000C5BE4"/>
    <w:rsid w:val="000D4B0D"/>
    <w:rsid w:val="000D7536"/>
    <w:rsid w:val="000F3FC2"/>
    <w:rsid w:val="000F50E9"/>
    <w:rsid w:val="000F50EE"/>
    <w:rsid w:val="000F5CBF"/>
    <w:rsid w:val="00106486"/>
    <w:rsid w:val="00107A62"/>
    <w:rsid w:val="00114F59"/>
    <w:rsid w:val="0013044A"/>
    <w:rsid w:val="00140209"/>
    <w:rsid w:val="00154FE0"/>
    <w:rsid w:val="00167352"/>
    <w:rsid w:val="00175672"/>
    <w:rsid w:val="001800D4"/>
    <w:rsid w:val="00194B04"/>
    <w:rsid w:val="0019720B"/>
    <w:rsid w:val="00197BC3"/>
    <w:rsid w:val="001A48F7"/>
    <w:rsid w:val="001A4D6E"/>
    <w:rsid w:val="001A6855"/>
    <w:rsid w:val="001A6DB2"/>
    <w:rsid w:val="001B3220"/>
    <w:rsid w:val="001B5B05"/>
    <w:rsid w:val="001C5968"/>
    <w:rsid w:val="001C69F6"/>
    <w:rsid w:val="001C7606"/>
    <w:rsid w:val="001D1521"/>
    <w:rsid w:val="001E0D50"/>
    <w:rsid w:val="001E0D62"/>
    <w:rsid w:val="001F53E7"/>
    <w:rsid w:val="001F7487"/>
    <w:rsid w:val="001F759D"/>
    <w:rsid w:val="00214036"/>
    <w:rsid w:val="002212FA"/>
    <w:rsid w:val="00222361"/>
    <w:rsid w:val="00225B09"/>
    <w:rsid w:val="00226621"/>
    <w:rsid w:val="00230CA7"/>
    <w:rsid w:val="00231968"/>
    <w:rsid w:val="0023672F"/>
    <w:rsid w:val="00237AA5"/>
    <w:rsid w:val="00243AF6"/>
    <w:rsid w:val="00244BCA"/>
    <w:rsid w:val="00251B53"/>
    <w:rsid w:val="00256E92"/>
    <w:rsid w:val="002607F0"/>
    <w:rsid w:val="00261B23"/>
    <w:rsid w:val="002641C9"/>
    <w:rsid w:val="002656CB"/>
    <w:rsid w:val="002808AF"/>
    <w:rsid w:val="002836D1"/>
    <w:rsid w:val="0029179F"/>
    <w:rsid w:val="00292600"/>
    <w:rsid w:val="002926C7"/>
    <w:rsid w:val="00293AAB"/>
    <w:rsid w:val="002B4FC4"/>
    <w:rsid w:val="002B6E5B"/>
    <w:rsid w:val="002C23B7"/>
    <w:rsid w:val="002C2C2C"/>
    <w:rsid w:val="002C39BC"/>
    <w:rsid w:val="002C5115"/>
    <w:rsid w:val="002C5F43"/>
    <w:rsid w:val="002D3F8F"/>
    <w:rsid w:val="002D4029"/>
    <w:rsid w:val="002E0AE9"/>
    <w:rsid w:val="002E2F4C"/>
    <w:rsid w:val="002E6856"/>
    <w:rsid w:val="002F0E59"/>
    <w:rsid w:val="002F740B"/>
    <w:rsid w:val="003112E4"/>
    <w:rsid w:val="00315CB8"/>
    <w:rsid w:val="003205A8"/>
    <w:rsid w:val="00323F6B"/>
    <w:rsid w:val="003259CC"/>
    <w:rsid w:val="0033254B"/>
    <w:rsid w:val="0033629A"/>
    <w:rsid w:val="00337E82"/>
    <w:rsid w:val="00343D63"/>
    <w:rsid w:val="0034587D"/>
    <w:rsid w:val="003533B3"/>
    <w:rsid w:val="003566CE"/>
    <w:rsid w:val="00357169"/>
    <w:rsid w:val="0037187F"/>
    <w:rsid w:val="00372F23"/>
    <w:rsid w:val="00373CF7"/>
    <w:rsid w:val="00380512"/>
    <w:rsid w:val="00381CBD"/>
    <w:rsid w:val="00386051"/>
    <w:rsid w:val="00387130"/>
    <w:rsid w:val="003A18FF"/>
    <w:rsid w:val="003A2505"/>
    <w:rsid w:val="003B0061"/>
    <w:rsid w:val="003B06DD"/>
    <w:rsid w:val="003B44BE"/>
    <w:rsid w:val="003C5A41"/>
    <w:rsid w:val="003D219B"/>
    <w:rsid w:val="003D35FF"/>
    <w:rsid w:val="003D58D6"/>
    <w:rsid w:val="003E138F"/>
    <w:rsid w:val="003E3808"/>
    <w:rsid w:val="003E6F77"/>
    <w:rsid w:val="003E7937"/>
    <w:rsid w:val="003F3E40"/>
    <w:rsid w:val="003F6D67"/>
    <w:rsid w:val="004153B0"/>
    <w:rsid w:val="00424558"/>
    <w:rsid w:val="004404FE"/>
    <w:rsid w:val="004413FF"/>
    <w:rsid w:val="00441A78"/>
    <w:rsid w:val="00441E70"/>
    <w:rsid w:val="00450C37"/>
    <w:rsid w:val="00450E1A"/>
    <w:rsid w:val="00455962"/>
    <w:rsid w:val="0046575A"/>
    <w:rsid w:val="0046575F"/>
    <w:rsid w:val="00465D42"/>
    <w:rsid w:val="00477720"/>
    <w:rsid w:val="0048378A"/>
    <w:rsid w:val="0048459F"/>
    <w:rsid w:val="0048530E"/>
    <w:rsid w:val="0049782C"/>
    <w:rsid w:val="004A010A"/>
    <w:rsid w:val="004B22DB"/>
    <w:rsid w:val="004B3803"/>
    <w:rsid w:val="004B4180"/>
    <w:rsid w:val="004B418A"/>
    <w:rsid w:val="004B5B94"/>
    <w:rsid w:val="004C0CC4"/>
    <w:rsid w:val="004C2308"/>
    <w:rsid w:val="004C4A8B"/>
    <w:rsid w:val="004E68FA"/>
    <w:rsid w:val="004E74D6"/>
    <w:rsid w:val="004F0211"/>
    <w:rsid w:val="004F24A3"/>
    <w:rsid w:val="00500483"/>
    <w:rsid w:val="00502DDC"/>
    <w:rsid w:val="00517717"/>
    <w:rsid w:val="005234D4"/>
    <w:rsid w:val="00532587"/>
    <w:rsid w:val="005420F6"/>
    <w:rsid w:val="00545BE3"/>
    <w:rsid w:val="005544AD"/>
    <w:rsid w:val="00555024"/>
    <w:rsid w:val="0057239C"/>
    <w:rsid w:val="00572AED"/>
    <w:rsid w:val="00573CA5"/>
    <w:rsid w:val="00582139"/>
    <w:rsid w:val="00587669"/>
    <w:rsid w:val="00594137"/>
    <w:rsid w:val="005A1225"/>
    <w:rsid w:val="005A1D7C"/>
    <w:rsid w:val="005A6BC3"/>
    <w:rsid w:val="005A795E"/>
    <w:rsid w:val="005B346C"/>
    <w:rsid w:val="005B51BF"/>
    <w:rsid w:val="005C108A"/>
    <w:rsid w:val="005C6C1F"/>
    <w:rsid w:val="005D1D6D"/>
    <w:rsid w:val="005D2A4C"/>
    <w:rsid w:val="005D3D66"/>
    <w:rsid w:val="005D7703"/>
    <w:rsid w:val="005D7ED8"/>
    <w:rsid w:val="005E11FC"/>
    <w:rsid w:val="005E1551"/>
    <w:rsid w:val="005F7550"/>
    <w:rsid w:val="00605053"/>
    <w:rsid w:val="006119D4"/>
    <w:rsid w:val="006150E4"/>
    <w:rsid w:val="00616C6A"/>
    <w:rsid w:val="006209DA"/>
    <w:rsid w:val="00626C05"/>
    <w:rsid w:val="00630347"/>
    <w:rsid w:val="006313DD"/>
    <w:rsid w:val="0063559B"/>
    <w:rsid w:val="00636811"/>
    <w:rsid w:val="00636C24"/>
    <w:rsid w:val="00637F38"/>
    <w:rsid w:val="006402AD"/>
    <w:rsid w:val="00655250"/>
    <w:rsid w:val="00655E37"/>
    <w:rsid w:val="00661AA0"/>
    <w:rsid w:val="0066331C"/>
    <w:rsid w:val="006708A7"/>
    <w:rsid w:val="006715AF"/>
    <w:rsid w:val="00686045"/>
    <w:rsid w:val="006869C5"/>
    <w:rsid w:val="00687CC5"/>
    <w:rsid w:val="00690BDC"/>
    <w:rsid w:val="006A4E43"/>
    <w:rsid w:val="006B1D4E"/>
    <w:rsid w:val="006B4567"/>
    <w:rsid w:val="006B5219"/>
    <w:rsid w:val="006B7814"/>
    <w:rsid w:val="006C2FC9"/>
    <w:rsid w:val="006C6297"/>
    <w:rsid w:val="006D6DAB"/>
    <w:rsid w:val="006E1361"/>
    <w:rsid w:val="006E20CE"/>
    <w:rsid w:val="006E2605"/>
    <w:rsid w:val="006E6E43"/>
    <w:rsid w:val="006E788A"/>
    <w:rsid w:val="006F5506"/>
    <w:rsid w:val="00701B56"/>
    <w:rsid w:val="00704005"/>
    <w:rsid w:val="0071349E"/>
    <w:rsid w:val="007156F6"/>
    <w:rsid w:val="007161CE"/>
    <w:rsid w:val="00720A74"/>
    <w:rsid w:val="0074177D"/>
    <w:rsid w:val="00747800"/>
    <w:rsid w:val="00750512"/>
    <w:rsid w:val="00751E8E"/>
    <w:rsid w:val="00755857"/>
    <w:rsid w:val="00762E9C"/>
    <w:rsid w:val="00765EB5"/>
    <w:rsid w:val="00767D3D"/>
    <w:rsid w:val="00784A29"/>
    <w:rsid w:val="00792C33"/>
    <w:rsid w:val="007A41A1"/>
    <w:rsid w:val="007A4D83"/>
    <w:rsid w:val="007A6FC1"/>
    <w:rsid w:val="007C0054"/>
    <w:rsid w:val="007D1969"/>
    <w:rsid w:val="007D7252"/>
    <w:rsid w:val="007E6043"/>
    <w:rsid w:val="007F339B"/>
    <w:rsid w:val="00804C16"/>
    <w:rsid w:val="008064D4"/>
    <w:rsid w:val="00806FDE"/>
    <w:rsid w:val="00816749"/>
    <w:rsid w:val="00820D37"/>
    <w:rsid w:val="0082181F"/>
    <w:rsid w:val="00824968"/>
    <w:rsid w:val="008254AC"/>
    <w:rsid w:val="00825E90"/>
    <w:rsid w:val="00833E8D"/>
    <w:rsid w:val="008340F5"/>
    <w:rsid w:val="00836148"/>
    <w:rsid w:val="00836E2E"/>
    <w:rsid w:val="0084077F"/>
    <w:rsid w:val="008425E6"/>
    <w:rsid w:val="00844450"/>
    <w:rsid w:val="008479DB"/>
    <w:rsid w:val="00847F39"/>
    <w:rsid w:val="008525FB"/>
    <w:rsid w:val="0085309E"/>
    <w:rsid w:val="00854BCB"/>
    <w:rsid w:val="00860F34"/>
    <w:rsid w:val="008614F6"/>
    <w:rsid w:val="008651B2"/>
    <w:rsid w:val="00875784"/>
    <w:rsid w:val="0087779B"/>
    <w:rsid w:val="00884B76"/>
    <w:rsid w:val="008933CF"/>
    <w:rsid w:val="00893A58"/>
    <w:rsid w:val="008A26D8"/>
    <w:rsid w:val="008B4005"/>
    <w:rsid w:val="008C3317"/>
    <w:rsid w:val="008C66F8"/>
    <w:rsid w:val="008D1870"/>
    <w:rsid w:val="008D35A1"/>
    <w:rsid w:val="008D393E"/>
    <w:rsid w:val="008D3CFC"/>
    <w:rsid w:val="008E0DF9"/>
    <w:rsid w:val="008E10F7"/>
    <w:rsid w:val="008E3E75"/>
    <w:rsid w:val="008E61A5"/>
    <w:rsid w:val="008F03F4"/>
    <w:rsid w:val="008F22D8"/>
    <w:rsid w:val="00901413"/>
    <w:rsid w:val="009062BF"/>
    <w:rsid w:val="00913426"/>
    <w:rsid w:val="009251C9"/>
    <w:rsid w:val="00930B53"/>
    <w:rsid w:val="00937366"/>
    <w:rsid w:val="00940FD8"/>
    <w:rsid w:val="009467DA"/>
    <w:rsid w:val="00950AD4"/>
    <w:rsid w:val="0095402E"/>
    <w:rsid w:val="0095607F"/>
    <w:rsid w:val="00957930"/>
    <w:rsid w:val="00957ADB"/>
    <w:rsid w:val="00957E72"/>
    <w:rsid w:val="009700FA"/>
    <w:rsid w:val="00971084"/>
    <w:rsid w:val="00972D37"/>
    <w:rsid w:val="00984DD7"/>
    <w:rsid w:val="00985020"/>
    <w:rsid w:val="00985E1A"/>
    <w:rsid w:val="0098777D"/>
    <w:rsid w:val="00996BCD"/>
    <w:rsid w:val="009970F9"/>
    <w:rsid w:val="009A2A70"/>
    <w:rsid w:val="009B3308"/>
    <w:rsid w:val="009C55D0"/>
    <w:rsid w:val="009C569D"/>
    <w:rsid w:val="009C5A03"/>
    <w:rsid w:val="009D2206"/>
    <w:rsid w:val="009D23B3"/>
    <w:rsid w:val="009D48F9"/>
    <w:rsid w:val="009E105D"/>
    <w:rsid w:val="009E1F4C"/>
    <w:rsid w:val="009E7C6F"/>
    <w:rsid w:val="009F1710"/>
    <w:rsid w:val="009F1873"/>
    <w:rsid w:val="009F34F3"/>
    <w:rsid w:val="009F48EF"/>
    <w:rsid w:val="00A106CD"/>
    <w:rsid w:val="00A1339D"/>
    <w:rsid w:val="00A3450A"/>
    <w:rsid w:val="00A42816"/>
    <w:rsid w:val="00A543A2"/>
    <w:rsid w:val="00A5443A"/>
    <w:rsid w:val="00A72EAF"/>
    <w:rsid w:val="00A75B74"/>
    <w:rsid w:val="00A771FE"/>
    <w:rsid w:val="00A82BDA"/>
    <w:rsid w:val="00A86346"/>
    <w:rsid w:val="00A868C3"/>
    <w:rsid w:val="00A86CC3"/>
    <w:rsid w:val="00A907EE"/>
    <w:rsid w:val="00A927CD"/>
    <w:rsid w:val="00A93309"/>
    <w:rsid w:val="00A9578E"/>
    <w:rsid w:val="00A95F74"/>
    <w:rsid w:val="00A96636"/>
    <w:rsid w:val="00AA0192"/>
    <w:rsid w:val="00AA418A"/>
    <w:rsid w:val="00AB23B7"/>
    <w:rsid w:val="00AB4170"/>
    <w:rsid w:val="00AB7DEC"/>
    <w:rsid w:val="00AC046F"/>
    <w:rsid w:val="00AC5A4F"/>
    <w:rsid w:val="00AD1098"/>
    <w:rsid w:val="00AF2323"/>
    <w:rsid w:val="00AF742E"/>
    <w:rsid w:val="00B14D6D"/>
    <w:rsid w:val="00B22741"/>
    <w:rsid w:val="00B31502"/>
    <w:rsid w:val="00B33038"/>
    <w:rsid w:val="00B34668"/>
    <w:rsid w:val="00B464C2"/>
    <w:rsid w:val="00B50BC7"/>
    <w:rsid w:val="00B57511"/>
    <w:rsid w:val="00B714A5"/>
    <w:rsid w:val="00B71783"/>
    <w:rsid w:val="00B73875"/>
    <w:rsid w:val="00B84377"/>
    <w:rsid w:val="00B9434E"/>
    <w:rsid w:val="00B9566B"/>
    <w:rsid w:val="00B959F3"/>
    <w:rsid w:val="00BA26A6"/>
    <w:rsid w:val="00BB159C"/>
    <w:rsid w:val="00BB3FD6"/>
    <w:rsid w:val="00BB5364"/>
    <w:rsid w:val="00BB7A3C"/>
    <w:rsid w:val="00BC2D38"/>
    <w:rsid w:val="00BC5F40"/>
    <w:rsid w:val="00BE0E1B"/>
    <w:rsid w:val="00BE374C"/>
    <w:rsid w:val="00BE7044"/>
    <w:rsid w:val="00BF0153"/>
    <w:rsid w:val="00C01BC5"/>
    <w:rsid w:val="00C02A01"/>
    <w:rsid w:val="00C05193"/>
    <w:rsid w:val="00C21493"/>
    <w:rsid w:val="00C214CF"/>
    <w:rsid w:val="00C2757B"/>
    <w:rsid w:val="00C32A55"/>
    <w:rsid w:val="00C365F6"/>
    <w:rsid w:val="00C36FE4"/>
    <w:rsid w:val="00C416F8"/>
    <w:rsid w:val="00C443A3"/>
    <w:rsid w:val="00C44566"/>
    <w:rsid w:val="00C50E03"/>
    <w:rsid w:val="00C54B78"/>
    <w:rsid w:val="00C558E6"/>
    <w:rsid w:val="00C64B0C"/>
    <w:rsid w:val="00C74979"/>
    <w:rsid w:val="00C80173"/>
    <w:rsid w:val="00C80A07"/>
    <w:rsid w:val="00C84ED2"/>
    <w:rsid w:val="00C8740A"/>
    <w:rsid w:val="00C92CBF"/>
    <w:rsid w:val="00C92F0D"/>
    <w:rsid w:val="00C93856"/>
    <w:rsid w:val="00CA4F66"/>
    <w:rsid w:val="00CA5BD2"/>
    <w:rsid w:val="00CB76D5"/>
    <w:rsid w:val="00CE054B"/>
    <w:rsid w:val="00CE5E55"/>
    <w:rsid w:val="00CE766C"/>
    <w:rsid w:val="00CF7EE9"/>
    <w:rsid w:val="00D0284E"/>
    <w:rsid w:val="00D053FF"/>
    <w:rsid w:val="00D12605"/>
    <w:rsid w:val="00D16C08"/>
    <w:rsid w:val="00D3166C"/>
    <w:rsid w:val="00D3631A"/>
    <w:rsid w:val="00D370EA"/>
    <w:rsid w:val="00D413DA"/>
    <w:rsid w:val="00D4527E"/>
    <w:rsid w:val="00D50331"/>
    <w:rsid w:val="00D5151E"/>
    <w:rsid w:val="00D53AEA"/>
    <w:rsid w:val="00D70213"/>
    <w:rsid w:val="00D72D59"/>
    <w:rsid w:val="00D7643D"/>
    <w:rsid w:val="00D83EE1"/>
    <w:rsid w:val="00D841CB"/>
    <w:rsid w:val="00D90A55"/>
    <w:rsid w:val="00D953C7"/>
    <w:rsid w:val="00D97B03"/>
    <w:rsid w:val="00DA313E"/>
    <w:rsid w:val="00DA4768"/>
    <w:rsid w:val="00DB21AD"/>
    <w:rsid w:val="00DB3847"/>
    <w:rsid w:val="00DB3B4E"/>
    <w:rsid w:val="00DC3554"/>
    <w:rsid w:val="00DD1F02"/>
    <w:rsid w:val="00DE100A"/>
    <w:rsid w:val="00DE78F0"/>
    <w:rsid w:val="00DF19C7"/>
    <w:rsid w:val="00DF48DB"/>
    <w:rsid w:val="00E035EB"/>
    <w:rsid w:val="00E03D8D"/>
    <w:rsid w:val="00E11021"/>
    <w:rsid w:val="00E21BBA"/>
    <w:rsid w:val="00E23A4B"/>
    <w:rsid w:val="00E26F56"/>
    <w:rsid w:val="00E27D3C"/>
    <w:rsid w:val="00E37338"/>
    <w:rsid w:val="00E421B7"/>
    <w:rsid w:val="00E45F9F"/>
    <w:rsid w:val="00E47014"/>
    <w:rsid w:val="00E534B1"/>
    <w:rsid w:val="00E54FD2"/>
    <w:rsid w:val="00E62529"/>
    <w:rsid w:val="00E64DD6"/>
    <w:rsid w:val="00E651DF"/>
    <w:rsid w:val="00E70604"/>
    <w:rsid w:val="00E73023"/>
    <w:rsid w:val="00E730CF"/>
    <w:rsid w:val="00E75609"/>
    <w:rsid w:val="00E845BB"/>
    <w:rsid w:val="00EA5202"/>
    <w:rsid w:val="00ED1865"/>
    <w:rsid w:val="00ED6918"/>
    <w:rsid w:val="00F00168"/>
    <w:rsid w:val="00F033C9"/>
    <w:rsid w:val="00F07424"/>
    <w:rsid w:val="00F10B23"/>
    <w:rsid w:val="00F1263D"/>
    <w:rsid w:val="00F13D91"/>
    <w:rsid w:val="00F151CC"/>
    <w:rsid w:val="00F17F5D"/>
    <w:rsid w:val="00F279A6"/>
    <w:rsid w:val="00F3078C"/>
    <w:rsid w:val="00F34D32"/>
    <w:rsid w:val="00F37024"/>
    <w:rsid w:val="00F3743E"/>
    <w:rsid w:val="00F562B0"/>
    <w:rsid w:val="00F56780"/>
    <w:rsid w:val="00F60637"/>
    <w:rsid w:val="00F60E2F"/>
    <w:rsid w:val="00F62406"/>
    <w:rsid w:val="00F62D17"/>
    <w:rsid w:val="00F64E24"/>
    <w:rsid w:val="00F64E56"/>
    <w:rsid w:val="00F7264A"/>
    <w:rsid w:val="00F732FE"/>
    <w:rsid w:val="00F80210"/>
    <w:rsid w:val="00F81431"/>
    <w:rsid w:val="00F823A9"/>
    <w:rsid w:val="00F82F07"/>
    <w:rsid w:val="00F84A38"/>
    <w:rsid w:val="00F86959"/>
    <w:rsid w:val="00F86DB8"/>
    <w:rsid w:val="00F91E6B"/>
    <w:rsid w:val="00FA1FD5"/>
    <w:rsid w:val="00FA2A5B"/>
    <w:rsid w:val="00FA4D92"/>
    <w:rsid w:val="00FB08E4"/>
    <w:rsid w:val="00FC2722"/>
    <w:rsid w:val="00FC37E6"/>
    <w:rsid w:val="00FC57BE"/>
    <w:rsid w:val="00FD546F"/>
    <w:rsid w:val="00FD76B5"/>
    <w:rsid w:val="00FF29C6"/>
    <w:rsid w:val="00FF641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012CC"/>
  <w15:docId w15:val="{B88A616A-B4DB-3A44-857F-63C3B228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B418A"/>
    <w:pPr>
      <w:keepNext/>
      <w:outlineLvl w:val="0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418A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4B4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4B4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B418A"/>
    <w:rPr>
      <w:b/>
      <w:bCs w:val="0"/>
      <w:lang w:val="ru-RU"/>
    </w:rPr>
  </w:style>
  <w:style w:type="paragraph" w:styleId="a6">
    <w:name w:val="Body Text"/>
    <w:basedOn w:val="a"/>
    <w:link w:val="a7"/>
    <w:rsid w:val="004B418A"/>
    <w:pPr>
      <w:jc w:val="center"/>
    </w:pPr>
    <w:rPr>
      <w:b/>
      <w:sz w:val="20"/>
      <w:szCs w:val="20"/>
    </w:rPr>
  </w:style>
  <w:style w:type="character" w:customStyle="1" w:styleId="a7">
    <w:name w:val="Основной текст Знак"/>
    <w:link w:val="a6"/>
    <w:rsid w:val="004B418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1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41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C23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C2308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4C2308"/>
    <w:rPr>
      <w:color w:val="0000FF"/>
      <w:u w:val="single"/>
    </w:rPr>
  </w:style>
  <w:style w:type="table" w:styleId="ad">
    <w:name w:val="Table Grid"/>
    <w:basedOn w:val="a1"/>
    <w:uiPriority w:val="39"/>
    <w:rsid w:val="00C4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F60637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AB4170"/>
    <w:rPr>
      <w:rFonts w:ascii="Cambria" w:eastAsia="Cambria" w:hAnsi="Cambria"/>
      <w:sz w:val="22"/>
      <w:szCs w:val="22"/>
    </w:rPr>
  </w:style>
  <w:style w:type="character" w:customStyle="1" w:styleId="af">
    <w:name w:val="Без интервала Знак"/>
    <w:link w:val="ae"/>
    <w:uiPriority w:val="1"/>
    <w:rsid w:val="00AB4170"/>
    <w:rPr>
      <w:rFonts w:ascii="Cambria" w:eastAsia="Cambria" w:hAnsi="Cambria"/>
      <w:sz w:val="22"/>
      <w:szCs w:val="22"/>
    </w:rPr>
  </w:style>
  <w:style w:type="character" w:customStyle="1" w:styleId="vertical-middle">
    <w:name w:val="vertical-middle"/>
    <w:basedOn w:val="a0"/>
    <w:rsid w:val="00AB4170"/>
  </w:style>
  <w:style w:type="paragraph" w:styleId="af0">
    <w:name w:val="List Paragraph"/>
    <w:basedOn w:val="a"/>
    <w:uiPriority w:val="34"/>
    <w:qFormat/>
    <w:rsid w:val="00AB4170"/>
    <w:pPr>
      <w:spacing w:after="180"/>
      <w:ind w:left="720" w:hanging="288"/>
      <w:contextualSpacing/>
    </w:pPr>
    <w:rPr>
      <w:rFonts w:ascii="Cambria" w:eastAsia="Cambria" w:hAnsi="Cambria"/>
      <w:color w:val="1F497D"/>
      <w:sz w:val="21"/>
      <w:szCs w:val="22"/>
    </w:rPr>
  </w:style>
  <w:style w:type="paragraph" w:customStyle="1" w:styleId="-11">
    <w:name w:val="Цветной список - Акцент 11"/>
    <w:rsid w:val="00194B04"/>
    <w:pPr>
      <w:spacing w:after="200" w:line="276" w:lineRule="auto"/>
      <w:ind w:left="720"/>
    </w:pPr>
    <w:rPr>
      <w:rFonts w:eastAsia="Times New Roman"/>
      <w:sz w:val="22"/>
    </w:rPr>
  </w:style>
  <w:style w:type="paragraph" w:customStyle="1" w:styleId="228bf8a64b8551e1msonormal">
    <w:name w:val="228bf8a64b8551e1msonormal"/>
    <w:basedOn w:val="a"/>
    <w:rsid w:val="009E7C6F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14ab80d5dc6b5401gmail-m-3088522058902469710msolistparagraph">
    <w:name w:val="14ab80d5dc6b5401gmail-m_-3088522058902469710msolistparagraph"/>
    <w:basedOn w:val="a"/>
    <w:rsid w:val="00836E2E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479DB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B346C"/>
    <w:rPr>
      <w:color w:val="800080" w:themeColor="followedHyperlink"/>
      <w:u w:val="single"/>
    </w:rPr>
  </w:style>
  <w:style w:type="character" w:customStyle="1" w:styleId="s1">
    <w:name w:val="s1"/>
    <w:basedOn w:val="a0"/>
    <w:rsid w:val="00D053FF"/>
  </w:style>
  <w:style w:type="character" w:customStyle="1" w:styleId="30">
    <w:name w:val="Заголовок 3 Знак"/>
    <w:basedOn w:val="a0"/>
    <w:link w:val="3"/>
    <w:uiPriority w:val="9"/>
    <w:semiHidden/>
    <w:rsid w:val="00465D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Normal (Web)"/>
    <w:basedOn w:val="a"/>
    <w:uiPriority w:val="99"/>
    <w:unhideWhenUsed/>
    <w:rsid w:val="00465D42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basedOn w:val="a0"/>
    <w:rsid w:val="00386051"/>
  </w:style>
  <w:style w:type="character" w:customStyle="1" w:styleId="UnresolvedMention">
    <w:name w:val="Unresolved Mention"/>
    <w:basedOn w:val="a0"/>
    <w:uiPriority w:val="99"/>
    <w:semiHidden/>
    <w:unhideWhenUsed/>
    <w:rsid w:val="0001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ough-conf.ru/dv1202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1B60-1E6E-4E03-A1A8-01938185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3222</CharactersWithSpaces>
  <SharedDoc>false</SharedDoc>
  <HLinks>
    <vt:vector size="12" baseType="variant">
      <vt:variant>
        <vt:i4>6815753</vt:i4>
      </vt:variant>
      <vt:variant>
        <vt:i4>3</vt:i4>
      </vt:variant>
      <vt:variant>
        <vt:i4>0</vt:i4>
      </vt:variant>
      <vt:variant>
        <vt:i4>5</vt:i4>
      </vt:variant>
      <vt:variant>
        <vt:lpwstr>mailto:naumov.anatoliy@mail.ru</vt:lpwstr>
      </vt:variant>
      <vt:variant>
        <vt:lpwstr/>
      </vt:variant>
      <vt:variant>
        <vt:i4>4391028</vt:i4>
      </vt:variant>
      <vt:variant>
        <vt:i4>0</vt:i4>
      </vt:variant>
      <vt:variant>
        <vt:i4>0</vt:i4>
      </vt:variant>
      <vt:variant>
        <vt:i4>5</vt:i4>
      </vt:variant>
      <vt:variant>
        <vt:lpwstr>mailto:litvinov_v_e@mail.ru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Ermakova_T</dc:creator>
  <cp:lastModifiedBy>User</cp:lastModifiedBy>
  <cp:revision>2</cp:revision>
  <cp:lastPrinted>2023-09-01T13:35:00Z</cp:lastPrinted>
  <dcterms:created xsi:type="dcterms:W3CDTF">2025-02-10T01:32:00Z</dcterms:created>
  <dcterms:modified xsi:type="dcterms:W3CDTF">2025-02-10T01:32:00Z</dcterms:modified>
</cp:coreProperties>
</file>